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hanging="720"/>
        <w:jc w:val="center"/>
        <w:rPr>
          <w:rFonts w:hint="default" w:ascii="Times New Roman" w:hAnsi="Times New Roman" w:cs="Times New Roman"/>
          <w:b/>
          <w:sz w:val="28"/>
          <w:szCs w:val="28"/>
          <w:rtl w:val="0"/>
        </w:rPr>
      </w:pPr>
      <w:r>
        <w:rPr>
          <w:rFonts w:hint="default" w:ascii="Times New Roman" w:hAnsi="Times New Roman" w:cs="Times New Roman"/>
          <w:b/>
          <w:sz w:val="28"/>
          <w:szCs w:val="28"/>
          <w:u w:val="single"/>
          <w:rtl w:val="0"/>
        </w:rPr>
        <w:t>TUẦN 9</w:t>
      </w:r>
      <w:r>
        <w:rPr>
          <w:rFonts w:hint="default" w:ascii="Times New Roman" w:hAnsi="Times New Roman" w:cs="Times New Roman"/>
          <w:b/>
          <w:sz w:val="28"/>
          <w:szCs w:val="28"/>
          <w:rtl w:val="0"/>
        </w:rPr>
        <w:t>:  THỰC HÀNH KĨ NĂNG GIỮA HỌC KỲ 1</w:t>
      </w:r>
    </w:p>
    <w:p>
      <w:pPr>
        <w:spacing w:line="288" w:lineRule="auto"/>
        <w:ind w:hanging="720"/>
        <w:jc w:val="center"/>
        <w:rPr>
          <w:rFonts w:hint="default" w:ascii="Times New Roman" w:hAnsi="Times New Roman" w:cs="Times New Roman"/>
          <w:b/>
          <w:sz w:val="28"/>
          <w:szCs w:val="28"/>
          <w:rtl w:val="0"/>
        </w:rPr>
      </w:pPr>
    </w:p>
    <w:p>
      <w:pPr>
        <w:spacing w:line="288" w:lineRule="auto"/>
        <w:ind w:firstLine="360"/>
        <w:rPr>
          <w:rFonts w:hint="default" w:ascii="Times New Roman" w:hAnsi="Times New Roman" w:cs="Times New Roman"/>
          <w:b/>
          <w:sz w:val="28"/>
          <w:szCs w:val="28"/>
          <w:u w:val="single"/>
        </w:rPr>
      </w:pPr>
      <w:r>
        <w:rPr>
          <w:rFonts w:hint="default" w:ascii="Times New Roman" w:hAnsi="Times New Roman" w:cs="Times New Roman"/>
          <w:b/>
          <w:sz w:val="28"/>
          <w:szCs w:val="28"/>
          <w:u w:val="single"/>
          <w:rtl w:val="0"/>
        </w:rPr>
        <w:t>I. YÊU CẦU CẦN ĐẠT:</w:t>
      </w:r>
    </w:p>
    <w:p>
      <w:pPr>
        <w:spacing w:line="288" w:lineRule="auto"/>
        <w:ind w:firstLine="360"/>
        <w:jc w:val="both"/>
        <w:rPr>
          <w:rFonts w:hint="default" w:ascii="Times New Roman" w:hAnsi="Times New Roman" w:cs="Times New Roman"/>
          <w:b/>
          <w:sz w:val="28"/>
          <w:szCs w:val="28"/>
          <w:lang w:val="en-US"/>
        </w:rPr>
      </w:pPr>
      <w:r>
        <w:rPr>
          <w:rFonts w:hint="default" w:ascii="Times New Roman" w:hAnsi="Times New Roman" w:cs="Times New Roman"/>
          <w:b/>
          <w:sz w:val="28"/>
          <w:szCs w:val="28"/>
          <w:rtl w:val="0"/>
        </w:rPr>
        <w:t xml:space="preserve">1. </w:t>
      </w:r>
      <w:r>
        <w:rPr>
          <w:rFonts w:hint="default" w:ascii="Times New Roman" w:hAnsi="Times New Roman" w:cs="Times New Roman"/>
          <w:b/>
          <w:sz w:val="28"/>
          <w:szCs w:val="28"/>
          <w:rtl w:val="0"/>
          <w:lang w:val="en-US"/>
        </w:rPr>
        <w:t>Kiến thức, kĩ năng:</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Học sinh củng cố các chuẩn mực hành vi đạo đức đã học qua 3 bài học trước.</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Có kĩ năng lựa chọn và thực hiện các hành vi ứng xử phù hợp chuẩn mực trong các tình huống đơn giản trong t</w:t>
      </w:r>
      <w:r>
        <w:rPr>
          <w:rFonts w:hint="default" w:ascii="Times New Roman" w:hAnsi="Times New Roman" w:cs="Times New Roman"/>
          <w:sz w:val="28"/>
          <w:szCs w:val="28"/>
          <w:rtl w:val="0"/>
          <w:lang w:val="en-US"/>
        </w:rPr>
        <w:t>h</w:t>
      </w:r>
      <w:r>
        <w:rPr>
          <w:rFonts w:hint="default" w:ascii="Times New Roman" w:hAnsi="Times New Roman" w:cs="Times New Roman"/>
          <w:sz w:val="28"/>
          <w:szCs w:val="28"/>
          <w:rtl w:val="0"/>
        </w:rPr>
        <w:t>ực tế cuộc sống.</w:t>
      </w:r>
    </w:p>
    <w:p>
      <w:pPr>
        <w:spacing w:line="288" w:lineRule="auto"/>
        <w:ind w:firstLine="360"/>
        <w:jc w:val="both"/>
        <w:rPr>
          <w:rFonts w:hint="default" w:ascii="Times New Roman" w:hAnsi="Times New Roman" w:cs="Times New Roman"/>
          <w:b/>
          <w:sz w:val="28"/>
          <w:szCs w:val="28"/>
        </w:rPr>
      </w:pPr>
      <w:r>
        <w:rPr>
          <w:rFonts w:hint="default" w:ascii="Times New Roman" w:hAnsi="Times New Roman" w:cs="Times New Roman"/>
          <w:b/>
          <w:sz w:val="28"/>
          <w:szCs w:val="28"/>
          <w:rtl w:val="0"/>
        </w:rPr>
        <w:t>2. Năng lực.</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w:t>
      </w:r>
      <w:r>
        <w:rPr>
          <w:rFonts w:hint="default" w:ascii="Times New Roman" w:hAnsi="Times New Roman" w:cs="Times New Roman"/>
          <w:b/>
          <w:sz w:val="28"/>
          <w:szCs w:val="28"/>
          <w:rtl w:val="0"/>
        </w:rPr>
        <w:t xml:space="preserve"> </w:t>
      </w:r>
      <w:r>
        <w:rPr>
          <w:rFonts w:hint="default" w:ascii="Times New Roman" w:hAnsi="Times New Roman" w:cs="Times New Roman"/>
          <w:sz w:val="28"/>
          <w:szCs w:val="28"/>
          <w:rtl w:val="0"/>
        </w:rPr>
        <w:t>Năng lực: tự chủ và tự học, giao tiếp và hợp tác, giải quyết vấn đề, phát triển bản thân, điều chỉnh hành vi đạo đức.</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Phẩm chất: chăm chỉ, trung thực, trách nhiệm</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Năng lực giao tiếp và hợp tác: Biết trao đổi, góp ý cùng bạn trong hoạt động nhóm.</w:t>
      </w:r>
    </w:p>
    <w:p>
      <w:pPr>
        <w:spacing w:line="288" w:lineRule="auto"/>
        <w:ind w:firstLine="360"/>
        <w:jc w:val="both"/>
        <w:rPr>
          <w:rFonts w:hint="default" w:ascii="Times New Roman" w:hAnsi="Times New Roman" w:cs="Times New Roman"/>
          <w:b/>
          <w:sz w:val="28"/>
          <w:szCs w:val="28"/>
        </w:rPr>
      </w:pPr>
      <w:r>
        <w:rPr>
          <w:rFonts w:hint="default" w:ascii="Times New Roman" w:hAnsi="Times New Roman" w:cs="Times New Roman"/>
          <w:b/>
          <w:sz w:val="28"/>
          <w:szCs w:val="28"/>
          <w:rtl w:val="0"/>
        </w:rPr>
        <w:t>3. Phẩm chất.</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Phẩm chất nhân ái: Yêu mến, kính trọng, biết ơn người lao động.</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Phẩm chất chăm chỉ: Có tinh thần chăm chỉ rèn luyện để nắm vững nội dung yêu cầu cần đạt của bài học.</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Phẩm chất trách nhiệm: Có ý thức trách nhiệm với lớp, tôn trọng tập thể.</w:t>
      </w:r>
    </w:p>
    <w:p>
      <w:pPr>
        <w:spacing w:line="288" w:lineRule="auto"/>
        <w:ind w:firstLine="360"/>
        <w:jc w:val="both"/>
        <w:rPr>
          <w:rFonts w:hint="default" w:ascii="Times New Roman" w:hAnsi="Times New Roman" w:cs="Times New Roman"/>
          <w:b/>
          <w:sz w:val="28"/>
          <w:szCs w:val="28"/>
        </w:rPr>
      </w:pPr>
      <w:r>
        <w:rPr>
          <w:rFonts w:hint="default" w:ascii="Times New Roman" w:hAnsi="Times New Roman" w:cs="Times New Roman"/>
          <w:b/>
          <w:sz w:val="28"/>
          <w:szCs w:val="28"/>
          <w:rtl w:val="0"/>
        </w:rPr>
        <w:t xml:space="preserve">II. ĐỒ DÙNG DẠY HỌC </w:t>
      </w:r>
    </w:p>
    <w:p>
      <w:pPr>
        <w:spacing w:line="288" w:lineRule="auto"/>
        <w:ind w:firstLine="360"/>
        <w:jc w:val="both"/>
        <w:rPr>
          <w:rFonts w:hint="default" w:ascii="Times New Roman" w:hAnsi="Times New Roman" w:cs="Times New Roman"/>
          <w:sz w:val="28"/>
          <w:szCs w:val="28"/>
        </w:rPr>
      </w:pPr>
      <w:r>
        <w:rPr>
          <w:rFonts w:hint="default" w:ascii="Times New Roman" w:hAnsi="Times New Roman" w:cs="Times New Roman"/>
          <w:sz w:val="28"/>
          <w:szCs w:val="28"/>
          <w:rtl w:val="0"/>
        </w:rPr>
        <w:t>- Kế hoạch bài dạy, bài giảng Power point.</w:t>
      </w:r>
    </w:p>
    <w:p>
      <w:pPr>
        <w:spacing w:line="288" w:lineRule="auto"/>
        <w:ind w:firstLine="360"/>
        <w:jc w:val="both"/>
        <w:rPr>
          <w:rFonts w:hint="default" w:ascii="Times New Roman" w:hAnsi="Times New Roman" w:cs="Times New Roman"/>
          <w:sz w:val="28"/>
          <w:szCs w:val="28"/>
          <w:rtl w:val="0"/>
        </w:rPr>
      </w:pPr>
      <w:r>
        <w:rPr>
          <w:rFonts w:hint="default" w:ascii="Times New Roman" w:hAnsi="Times New Roman" w:cs="Times New Roman"/>
          <w:sz w:val="28"/>
          <w:szCs w:val="28"/>
          <w:rtl w:val="0"/>
        </w:rPr>
        <w:t>- SGK và các thiết bị, học liệu phục vụ cho tiết dạy.</w:t>
      </w:r>
    </w:p>
    <w:p>
      <w:pPr>
        <w:spacing w:line="288" w:lineRule="auto"/>
        <w:ind w:firstLine="360"/>
        <w:jc w:val="both"/>
        <w:rPr>
          <w:rFonts w:hint="default" w:ascii="Times New Roman" w:hAnsi="Times New Roman" w:cs="Times New Roman"/>
          <w:sz w:val="28"/>
          <w:szCs w:val="28"/>
          <w:rtl w:val="0"/>
        </w:rPr>
      </w:pPr>
    </w:p>
    <w:p>
      <w:pPr>
        <w:spacing w:line="288" w:lineRule="auto"/>
        <w:ind w:firstLine="360"/>
        <w:jc w:val="center"/>
        <w:rPr>
          <w:rFonts w:hint="default" w:ascii="Times New Roman" w:hAnsi="Times New Roman" w:cs="Times New Roman"/>
          <w:b/>
          <w:bCs/>
          <w:color w:val="C00000"/>
          <w:sz w:val="28"/>
          <w:szCs w:val="28"/>
          <w:rtl w:val="0"/>
          <w:lang w:val="en-US"/>
        </w:rPr>
      </w:pPr>
      <w:r>
        <w:rPr>
          <w:rFonts w:hint="default" w:ascii="Times New Roman" w:hAnsi="Times New Roman" w:cs="Times New Roman"/>
          <w:b/>
          <w:bCs/>
          <w:color w:val="C00000"/>
          <w:sz w:val="28"/>
          <w:szCs w:val="28"/>
          <w:rtl w:val="0"/>
          <w:lang w:val="en-US"/>
        </w:rPr>
        <w:t>Tuần 9</w:t>
      </w:r>
    </w:p>
    <w:p>
      <w:pPr>
        <w:spacing w:line="288" w:lineRule="auto"/>
        <w:ind w:firstLine="360"/>
        <w:jc w:val="center"/>
        <w:rPr>
          <w:rFonts w:hint="default" w:ascii="Times New Roman" w:hAnsi="Times New Roman" w:cs="Times New Roman"/>
          <w:b/>
          <w:bCs/>
          <w:color w:val="C00000"/>
          <w:sz w:val="28"/>
          <w:szCs w:val="28"/>
          <w:rtl w:val="0"/>
          <w:lang w:val="en-US"/>
        </w:rPr>
        <w:sectPr>
          <w:headerReference r:id="rId5" w:type="default"/>
          <w:pgSz w:w="12240" w:h="15840"/>
          <w:pgMar w:top="1260" w:right="990" w:bottom="1440" w:left="1440" w:header="720" w:footer="720" w:gutter="0"/>
          <w:pgNumType w:start="1"/>
          <w:cols w:space="720" w:num="1"/>
        </w:sectPr>
      </w:pPr>
      <w:r>
        <w:rPr>
          <w:rFonts w:hint="default" w:ascii="Times New Roman" w:hAnsi="Times New Roman" w:cs="Times New Roman"/>
          <w:b/>
          <w:bCs/>
          <w:color w:val="C00000"/>
          <w:sz w:val="28"/>
          <w:szCs w:val="28"/>
          <w:rtl w:val="0"/>
          <w:lang w:val="en-US"/>
        </w:rPr>
        <w:t>Ngày dạy: 31/10/2023</w:t>
      </w:r>
    </w:p>
    <w:p>
      <w:pPr>
        <w:spacing w:line="288" w:lineRule="auto"/>
        <w:ind w:firstLine="360"/>
        <w:jc w:val="both"/>
        <w:rPr>
          <w:rFonts w:hint="default" w:ascii="Times New Roman" w:hAnsi="Times New Roman" w:cs="Times New Roman"/>
          <w:b/>
          <w:sz w:val="28"/>
          <w:szCs w:val="28"/>
          <w:u w:val="single"/>
        </w:rPr>
      </w:pPr>
      <w:bookmarkStart w:id="0" w:name="_heading=h.gjdgxs" w:colFirst="0" w:colLast="0"/>
      <w:bookmarkEnd w:id="0"/>
      <w:r>
        <w:rPr>
          <w:rFonts w:hint="default" w:ascii="Times New Roman" w:hAnsi="Times New Roman" w:cs="Times New Roman"/>
          <w:b/>
          <w:sz w:val="28"/>
          <w:szCs w:val="28"/>
          <w:rtl w:val="0"/>
          <w:lang w:val="en-US"/>
        </w:rPr>
        <w:t xml:space="preserve">* </w:t>
      </w:r>
      <w:r>
        <w:rPr>
          <w:rFonts w:hint="default" w:ascii="Times New Roman" w:hAnsi="Times New Roman" w:cs="Times New Roman"/>
          <w:b/>
          <w:sz w:val="28"/>
          <w:szCs w:val="28"/>
          <w:rtl w:val="0"/>
        </w:rPr>
        <w:t>HOẠT ĐỘNG DẠY HỌC</w:t>
      </w:r>
    </w:p>
    <w:tbl>
      <w:tblPr>
        <w:tblStyle w:val="29"/>
        <w:tblW w:w="10104"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113"/>
        <w:gridCol w:w="263"/>
        <w:gridCol w:w="47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Borders>
              <w:bottom w:val="dashed" w:color="000000" w:sz="4" w:space="0"/>
            </w:tcBorders>
          </w:tcPr>
          <w:p>
            <w:pPr>
              <w:spacing w:line="288" w:lineRule="auto"/>
              <w:jc w:val="center"/>
              <w:rPr>
                <w:rFonts w:hint="default" w:ascii="Times New Roman" w:hAnsi="Times New Roman" w:cs="Times New Roman"/>
                <w:b/>
                <w:sz w:val="28"/>
                <w:szCs w:val="28"/>
              </w:rPr>
            </w:pPr>
            <w:r>
              <w:rPr>
                <w:rFonts w:hint="default" w:ascii="Times New Roman" w:hAnsi="Times New Roman" w:cs="Times New Roman"/>
                <w:b/>
                <w:sz w:val="28"/>
                <w:szCs w:val="28"/>
                <w:rtl w:val="0"/>
              </w:rPr>
              <w:t>Hoạt động của giáo viên</w:t>
            </w:r>
          </w:p>
        </w:tc>
        <w:tc>
          <w:tcPr>
            <w:gridSpan w:val="2"/>
            <w:tcBorders>
              <w:bottom w:val="dashed" w:color="000000" w:sz="4" w:space="0"/>
            </w:tcBorders>
          </w:tcPr>
          <w:p>
            <w:pPr>
              <w:spacing w:line="288" w:lineRule="auto"/>
              <w:jc w:val="center"/>
              <w:rPr>
                <w:rFonts w:hint="default" w:ascii="Times New Roman" w:hAnsi="Times New Roman" w:cs="Times New Roman"/>
                <w:b/>
                <w:sz w:val="28"/>
                <w:szCs w:val="28"/>
              </w:rPr>
            </w:pPr>
            <w:r>
              <w:rPr>
                <w:rFonts w:hint="default" w:ascii="Times New Roman" w:hAnsi="Times New Roman" w:cs="Times New Roman"/>
                <w:b/>
                <w:sz w:val="28"/>
                <w:szCs w:val="28"/>
                <w:rtl w:val="0"/>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3"/>
            <w:tcBorders>
              <w:bottom w:val="dashed" w:color="000000" w:sz="4" w:space="0"/>
            </w:tcBorders>
          </w:tcPr>
          <w:p>
            <w:pPr>
              <w:spacing w:line="288" w:lineRule="auto"/>
              <w:jc w:val="both"/>
              <w:rPr>
                <w:rFonts w:hint="default" w:ascii="Times New Roman" w:hAnsi="Times New Roman" w:cs="Times New Roman"/>
                <w:i/>
                <w:sz w:val="28"/>
                <w:szCs w:val="28"/>
                <w:lang w:val="en-US"/>
              </w:rPr>
            </w:pPr>
            <w:r>
              <w:rPr>
                <w:rFonts w:hint="default" w:ascii="Times New Roman" w:hAnsi="Times New Roman" w:cs="Times New Roman"/>
                <w:b/>
                <w:sz w:val="28"/>
                <w:szCs w:val="28"/>
                <w:rtl w:val="0"/>
              </w:rPr>
              <w:t>1. Khởi động:</w:t>
            </w:r>
            <w:r>
              <w:rPr>
                <w:rFonts w:hint="default" w:ascii="Times New Roman" w:hAnsi="Times New Roman" w:cs="Times New Roman"/>
                <w:b/>
                <w:color w:val="C00000"/>
                <w:sz w:val="28"/>
                <w:szCs w:val="28"/>
                <w:rtl w:val="0"/>
                <w:lang w:val="en-US"/>
              </w:rPr>
              <w:t xml:space="preserve"> 5 phút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2"/>
            <w:tcBorders>
              <w:bottom w:val="dashed" w:color="000000" w:sz="4" w:space="0"/>
            </w:tcBorders>
          </w:tcPr>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GV tổ chức múa hát bài “Cháu yêu cô chú công nhân”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"https://youtu.be/NbioGKvlFvk" \h </w:instrText>
            </w:r>
            <w:r>
              <w:rPr>
                <w:rFonts w:hint="default" w:ascii="Times New Roman" w:hAnsi="Times New Roman" w:cs="Times New Roman"/>
                <w:sz w:val="28"/>
                <w:szCs w:val="28"/>
              </w:rPr>
              <w:fldChar w:fldCharType="separate"/>
            </w:r>
            <w:r>
              <w:rPr>
                <w:rFonts w:hint="default" w:ascii="Times New Roman" w:hAnsi="Times New Roman" w:cs="Times New Roman"/>
                <w:color w:val="0000FF"/>
                <w:sz w:val="28"/>
                <w:szCs w:val="28"/>
                <w:u w:val="single"/>
                <w:rtl w:val="0"/>
              </w:rPr>
              <w:t>https://youtu.be/NbioGKvlFvk</w:t>
            </w:r>
            <w:r>
              <w:rPr>
                <w:rFonts w:hint="default" w:ascii="Times New Roman" w:hAnsi="Times New Roman" w:cs="Times New Roman"/>
                <w:color w:val="0000FF"/>
                <w:sz w:val="28"/>
                <w:szCs w:val="28"/>
                <w:u w:val="single"/>
                <w:rtl w:val="0"/>
              </w:rPr>
              <w:fldChar w:fldCharType="end"/>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Cùng trao đổi với HS về nội dung bài hát : Bạn nhỏ có tình cảm thế nào với cô chú công nhân?</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hỏi thêm: Lớn lên em sẽ làm gì?</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nhận xét, tuyên dương và dẫn dắt vào bài mới.</w:t>
            </w:r>
          </w:p>
        </w:tc>
        <w:tc>
          <w:tcPr>
            <w:tcBorders>
              <w:bottom w:val="dashed" w:color="000000" w:sz="4" w:space="0"/>
            </w:tcBorders>
          </w:tcPr>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Một số HS lên trước lớp thực hiện. Cả lớp cùng múa hát theo nhịp điều bài hát.</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trả lời.</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trả lời theo suy nghĩ và ước mơ của mình.</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3"/>
            <w:tcBorders>
              <w:top w:val="dashed" w:color="000000" w:sz="4" w:space="0"/>
              <w:bottom w:val="dashed" w:color="000000" w:sz="4" w:space="0"/>
            </w:tcBorders>
          </w:tcPr>
          <w:p>
            <w:pPr>
              <w:spacing w:line="288" w:lineRule="auto"/>
              <w:jc w:val="both"/>
              <w:rPr>
                <w:rFonts w:hint="default" w:ascii="Times New Roman" w:hAnsi="Times New Roman" w:cs="Times New Roman"/>
                <w:b/>
                <w:sz w:val="28"/>
                <w:szCs w:val="28"/>
              </w:rPr>
            </w:pPr>
            <w:r>
              <w:rPr>
                <w:rFonts w:hint="default" w:ascii="Times New Roman" w:hAnsi="Times New Roman" w:cs="Times New Roman"/>
                <w:b/>
                <w:sz w:val="28"/>
                <w:szCs w:val="28"/>
                <w:rtl w:val="0"/>
              </w:rPr>
              <w:t>2. Hoạt động luyện tập</w:t>
            </w:r>
          </w:p>
          <w:p>
            <w:pPr>
              <w:spacing w:line="288" w:lineRule="auto"/>
              <w:jc w:val="both"/>
              <w:rPr>
                <w:rFonts w:hint="default" w:ascii="Times New Roman" w:hAnsi="Times New Roman" w:cs="Times New Roman"/>
                <w:sz w:val="28"/>
                <w:szCs w:val="28"/>
              </w:rPr>
            </w:pPr>
            <w:r>
              <w:rPr>
                <w:rFonts w:hint="default" w:ascii="Times New Roman" w:hAnsi="Times New Roman" w:cs="Times New Roman"/>
                <w:b/>
                <w:sz w:val="28"/>
                <w:szCs w:val="28"/>
                <w:rtl w:val="0"/>
              </w:rPr>
              <w:t xml:space="preserve">- </w:t>
            </w:r>
            <w:r>
              <w:rPr>
                <w:rFonts w:hint="default" w:ascii="Times New Roman" w:hAnsi="Times New Roman" w:cs="Times New Roman"/>
                <w:sz w:val="28"/>
                <w:szCs w:val="28"/>
                <w:rtl w:val="0"/>
              </w:rPr>
              <w:t>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2"/>
            <w:tcBorders>
              <w:top w:val="dashed" w:color="000000" w:sz="4" w:space="0"/>
              <w:left w:val="single" w:color="000000" w:sz="4" w:space="0"/>
              <w:bottom w:val="dashed" w:color="000000" w:sz="4" w:space="0"/>
              <w:right w:val="single" w:color="000000" w:sz="4" w:space="0"/>
            </w:tcBorders>
          </w:tcPr>
          <w:p>
            <w:pPr>
              <w:spacing w:line="288" w:lineRule="auto"/>
              <w:jc w:val="both"/>
              <w:rPr>
                <w:rFonts w:hint="default" w:ascii="Times New Roman" w:hAnsi="Times New Roman" w:cs="Times New Roman"/>
                <w:b/>
                <w:i/>
                <w:color w:val="C00000"/>
                <w:sz w:val="28"/>
                <w:szCs w:val="28"/>
              </w:rPr>
            </w:pPr>
            <w:r>
              <w:rPr>
                <w:rFonts w:hint="default" w:ascii="Times New Roman" w:hAnsi="Times New Roman" w:cs="Times New Roman"/>
                <w:b/>
                <w:i/>
                <w:sz w:val="28"/>
                <w:szCs w:val="28"/>
                <w:rtl w:val="0"/>
              </w:rPr>
              <w:t xml:space="preserve">Hoạt Động 1: Hệ thống kiến thức đã học </w:t>
            </w:r>
            <w:r>
              <w:rPr>
                <w:rFonts w:hint="default" w:ascii="Times New Roman" w:hAnsi="Times New Roman" w:cs="Times New Roman"/>
                <w:b/>
                <w:i/>
                <w:color w:val="C00000"/>
                <w:sz w:val="28"/>
                <w:szCs w:val="28"/>
                <w:rtl w:val="0"/>
              </w:rPr>
              <w:t>(13</w:t>
            </w:r>
            <w:r>
              <w:rPr>
                <w:rFonts w:hint="default" w:ascii="Times New Roman" w:hAnsi="Times New Roman" w:cs="Times New Roman"/>
                <w:b/>
                <w:i/>
                <w:color w:val="C00000"/>
                <w:sz w:val="28"/>
                <w:szCs w:val="28"/>
                <w:rtl w:val="0"/>
                <w:lang w:val="en-US"/>
              </w:rPr>
              <w:t xml:space="preserve"> phút</w:t>
            </w:r>
            <w:r>
              <w:rPr>
                <w:rFonts w:hint="default" w:ascii="Times New Roman" w:hAnsi="Times New Roman" w:cs="Times New Roman"/>
                <w:b/>
                <w:i/>
                <w:color w:val="C00000"/>
                <w:sz w:val="28"/>
                <w:szCs w:val="28"/>
                <w:rtl w:val="0"/>
              </w:rPr>
              <w: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Yêu cầu HS  nhắc lại tên các bài đã học.</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Yêu cầu lớp tạo nhóm 4, thảo luận trả lời các câu hỏi: </w:t>
            </w:r>
          </w:p>
          <w:p>
            <w:pPr>
              <w:spacing w:line="288" w:lineRule="auto"/>
              <w:jc w:val="both"/>
              <w:rPr>
                <w:rFonts w:hint="default" w:ascii="Times New Roman" w:hAnsi="Times New Roman" w:cs="Times New Roman"/>
                <w:i/>
                <w:sz w:val="28"/>
                <w:szCs w:val="28"/>
              </w:rPr>
            </w:pPr>
            <w:r>
              <w:rPr>
                <w:rFonts w:hint="default" w:ascii="Times New Roman" w:hAnsi="Times New Roman" w:cs="Times New Roman"/>
                <w:i/>
                <w:sz w:val="28"/>
                <w:szCs w:val="28"/>
                <w:rtl w:val="0"/>
              </w:rPr>
              <w:t>+ Người lao động có những đóng góp gì cho cuộc sống của chúng ta?</w:t>
            </w:r>
          </w:p>
          <w:p>
            <w:pPr>
              <w:spacing w:line="288" w:lineRule="auto"/>
              <w:jc w:val="both"/>
              <w:rPr>
                <w:rFonts w:hint="default" w:ascii="Times New Roman" w:hAnsi="Times New Roman" w:cs="Times New Roman"/>
                <w:i/>
                <w:sz w:val="28"/>
                <w:szCs w:val="28"/>
              </w:rPr>
            </w:pPr>
            <w:r>
              <w:rPr>
                <w:rFonts w:hint="default" w:ascii="Times New Roman" w:hAnsi="Times New Roman" w:cs="Times New Roman"/>
                <w:i/>
                <w:sz w:val="28"/>
                <w:szCs w:val="28"/>
                <w:rtl w:val="0"/>
              </w:rPr>
              <w:t>+ Vì sao chúng ta cần biết ơn người lao động?</w:t>
            </w:r>
          </w:p>
          <w:p>
            <w:pPr>
              <w:spacing w:line="288" w:lineRule="auto"/>
              <w:jc w:val="both"/>
              <w:rPr>
                <w:rFonts w:hint="default" w:ascii="Times New Roman" w:hAnsi="Times New Roman" w:cs="Times New Roman"/>
                <w:i/>
                <w:sz w:val="28"/>
                <w:szCs w:val="28"/>
              </w:rPr>
            </w:pPr>
            <w:r>
              <w:rPr>
                <w:rFonts w:hint="default" w:ascii="Times New Roman" w:hAnsi="Times New Roman" w:cs="Times New Roman"/>
                <w:i/>
                <w:sz w:val="28"/>
                <w:szCs w:val="28"/>
                <w:rtl w:val="0"/>
              </w:rPr>
              <w:t>+ Nêu những việc cần làm để thể hiện lòng biết ơn người lao động.</w:t>
            </w:r>
          </w:p>
          <w:p>
            <w:pPr>
              <w:spacing w:line="288" w:lineRule="auto"/>
              <w:jc w:val="both"/>
              <w:rPr>
                <w:rFonts w:hint="default" w:ascii="Times New Roman" w:hAnsi="Times New Roman" w:cs="Times New Roman"/>
                <w:i/>
                <w:sz w:val="28"/>
                <w:szCs w:val="28"/>
              </w:rPr>
            </w:pPr>
            <w:r>
              <w:rPr>
                <w:rFonts w:hint="default" w:ascii="Times New Roman" w:hAnsi="Times New Roman" w:cs="Times New Roman"/>
                <w:i/>
                <w:sz w:val="28"/>
                <w:szCs w:val="28"/>
                <w:rtl w:val="0"/>
              </w:rPr>
              <w:t xml:space="preserve">  + Kể tên những biểu hiện của sự cảm thông, giúp đỡ người có hoàn cảnh khó khăn.</w:t>
            </w:r>
          </w:p>
          <w:p>
            <w:pPr>
              <w:spacing w:line="288" w:lineRule="auto"/>
              <w:jc w:val="both"/>
              <w:rPr>
                <w:rFonts w:hint="default" w:ascii="Times New Roman" w:hAnsi="Times New Roman" w:cs="Times New Roman"/>
                <w:i/>
                <w:sz w:val="28"/>
                <w:szCs w:val="28"/>
              </w:rPr>
            </w:pPr>
            <w:r>
              <w:rPr>
                <w:rFonts w:hint="default" w:ascii="Times New Roman" w:hAnsi="Times New Roman" w:cs="Times New Roman"/>
                <w:i/>
                <w:sz w:val="28"/>
                <w:szCs w:val="28"/>
                <w:rtl w:val="0"/>
              </w:rPr>
              <w:t>+ Vì sao cần cảm thông, giúp đỡ người có hoàn cảnh khó khăn?</w:t>
            </w:r>
          </w:p>
          <w:p>
            <w:pPr>
              <w:spacing w:line="288" w:lineRule="auto"/>
              <w:jc w:val="both"/>
              <w:rPr>
                <w:rFonts w:hint="default" w:ascii="Times New Roman" w:hAnsi="Times New Roman" w:cs="Times New Roman"/>
                <w:i/>
                <w:sz w:val="28"/>
                <w:szCs w:val="28"/>
              </w:rPr>
            </w:pPr>
            <w:r>
              <w:rPr>
                <w:rFonts w:hint="default" w:ascii="Times New Roman" w:hAnsi="Times New Roman" w:cs="Times New Roman"/>
                <w:i/>
                <w:sz w:val="28"/>
                <w:szCs w:val="28"/>
                <w:rtl w:val="0"/>
              </w:rPr>
              <w:t>+ Kể về người có hoàn cảnh khó khăn mà em biết.</w:t>
            </w:r>
          </w:p>
          <w:p>
            <w:pPr>
              <w:spacing w:line="288" w:lineRule="auto"/>
              <w:jc w:val="both"/>
              <w:rPr>
                <w:rFonts w:hint="default" w:ascii="Times New Roman" w:hAnsi="Times New Roman" w:cs="Times New Roman"/>
                <w:i/>
                <w:sz w:val="28"/>
                <w:szCs w:val="28"/>
              </w:rPr>
            </w:pPr>
            <w:r>
              <w:rPr>
                <w:rFonts w:hint="default" w:ascii="Times New Roman" w:hAnsi="Times New Roman" w:cs="Times New Roman"/>
                <w:i/>
                <w:sz w:val="28"/>
                <w:szCs w:val="28"/>
                <w:rtl w:val="0"/>
              </w:rPr>
              <w:t>+ Nêu một số biểu hiện của người yêu lao động.</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yêu cầu HS thảo luận.</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mời đại diện nhóm báo cáo kết quả</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mời HS nhận xét nhóm bạn</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Giáo viên nhận xét, kết luận.</w:t>
            </w:r>
          </w:p>
          <w:p>
            <w:pPr>
              <w:spacing w:line="288" w:lineRule="auto"/>
              <w:jc w:val="both"/>
              <w:rPr>
                <w:rFonts w:hint="default" w:ascii="Times New Roman" w:hAnsi="Times New Roman" w:cs="Times New Roman"/>
                <w:b/>
                <w:i/>
                <w:color w:val="C00000"/>
                <w:sz w:val="28"/>
                <w:szCs w:val="28"/>
              </w:rPr>
            </w:pPr>
            <w:r>
              <w:rPr>
                <w:rFonts w:hint="default" w:ascii="Times New Roman" w:hAnsi="Times New Roman" w:cs="Times New Roman"/>
                <w:b/>
                <w:i/>
                <w:sz w:val="28"/>
                <w:szCs w:val="28"/>
                <w:rtl w:val="0"/>
              </w:rPr>
              <w:t xml:space="preserve">HĐ2: Sắm vai xử lí tình huống </w:t>
            </w:r>
            <w:r>
              <w:rPr>
                <w:rFonts w:hint="default" w:ascii="Times New Roman" w:hAnsi="Times New Roman" w:cs="Times New Roman"/>
                <w:b/>
                <w:i/>
                <w:color w:val="C00000"/>
                <w:sz w:val="28"/>
                <w:szCs w:val="28"/>
                <w:rtl w:val="0"/>
              </w:rPr>
              <w:t>(12</w:t>
            </w:r>
            <w:r>
              <w:rPr>
                <w:rFonts w:hint="default" w:ascii="Times New Roman" w:hAnsi="Times New Roman" w:cs="Times New Roman"/>
                <w:b/>
                <w:i/>
                <w:color w:val="C00000"/>
                <w:sz w:val="28"/>
                <w:szCs w:val="28"/>
                <w:rtl w:val="0"/>
                <w:lang w:val="en-US"/>
              </w:rPr>
              <w:t xml:space="preserve"> phút</w:t>
            </w:r>
            <w:r>
              <w:rPr>
                <w:rFonts w:hint="default" w:ascii="Times New Roman" w:hAnsi="Times New Roman" w:cs="Times New Roman"/>
                <w:b/>
                <w:i/>
                <w:color w:val="C00000"/>
                <w:sz w:val="28"/>
                <w:szCs w:val="28"/>
                <w:rtl w:val="0"/>
              </w:rPr>
              <w: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chiếu tình huống trên màn hình, cho HS suy nghĩ, tạo nhóm để thảo luận, đóng vai xử lý các tình huống trước lớp.</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1. Bố mẹ cho em tiền ủng hộ những người có hoàn cảnh khó khăn nhưng bạn rủ em dùng tiền chơi điện tử.</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2. Gia đình Hoa rất khó khăn, me bạn bị bệnh hiểm nghèo. lớp em tổ chức đi thăm, tặng quà, động viện Hoa nhưng một số bạn trong lớp không muốn tham gia.</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cho HS thảo luận nhóm 4 và giải quyết tình huống.</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cho HS đóng sắm vai các tình huống</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mời HS các nhóm nhận xét.</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nhận xét và tuyên dương.</w:t>
            </w:r>
          </w:p>
        </w:tc>
        <w:tc>
          <w:tcPr>
            <w:tcBorders>
              <w:top w:val="dashed" w:color="000000" w:sz="4" w:space="0"/>
              <w:left w:val="single" w:color="000000" w:sz="4" w:space="0"/>
              <w:bottom w:val="dashed" w:color="000000" w:sz="4" w:space="0"/>
              <w:right w:val="single" w:color="000000" w:sz="4" w:space="0"/>
            </w:tcBorders>
          </w:tcPr>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Nhắc lại tên các bài học: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tạo nhóm, bầu nhóm trưởng.</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Các nhóm thảo luận, trình bày trong nhóm, thống nhất đáp án.</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Một số nhóm báo cáo kết quả, nhóm khác nhận xét, bổ sung.</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suy nghĩ, thảo luận, sắm vai để xử lý tình huống.</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Tình huống 1: Từ chối, không làm theo bạn và dùng số tiền đó để ủng hộ những người có hoàn cảnh khó khăn.</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Tình huống 2: Khuyên các bạn tham gia chia sẻ, động viên bạn Hoa, giúp bạn vượt qua hoàn cảnh khó khăn để tiếp tục tới trường hoc tập.</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thảo luận nhóm</w:t>
            </w:r>
          </w:p>
          <w:p>
            <w:pPr>
              <w:spacing w:line="288" w:lineRule="auto"/>
              <w:jc w:val="both"/>
              <w:rPr>
                <w:rFonts w:hint="default" w:ascii="Times New Roman" w:hAnsi="Times New Roman" w:cs="Times New Roman"/>
                <w:sz w:val="28"/>
                <w:szCs w:val="28"/>
              </w:rPr>
            </w:pP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lên sắm vai</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nhận xét nhóm bạn</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3"/>
            <w:tcBorders>
              <w:top w:val="dashed" w:color="000000" w:sz="4" w:space="0"/>
              <w:bottom w:val="dashed" w:color="000000" w:sz="4" w:space="0"/>
            </w:tcBorders>
          </w:tcPr>
          <w:p>
            <w:pPr>
              <w:spacing w:line="288" w:lineRule="auto"/>
              <w:jc w:val="both"/>
              <w:rPr>
                <w:rFonts w:hint="default" w:ascii="Times New Roman" w:hAnsi="Times New Roman" w:cs="Times New Roman"/>
                <w:b/>
                <w:color w:val="C00000"/>
                <w:sz w:val="28"/>
                <w:szCs w:val="28"/>
                <w:lang w:val="en-US"/>
              </w:rPr>
            </w:pPr>
            <w:r>
              <w:rPr>
                <w:rFonts w:hint="default" w:ascii="Times New Roman" w:hAnsi="Times New Roman" w:cs="Times New Roman"/>
                <w:b/>
                <w:sz w:val="28"/>
                <w:szCs w:val="28"/>
                <w:rtl w:val="0"/>
              </w:rPr>
              <w:t>4. Vận dụng trải nghiệm.</w:t>
            </w:r>
            <w:r>
              <w:rPr>
                <w:rFonts w:hint="default" w:ascii="Times New Roman" w:hAnsi="Times New Roman" w:cs="Times New Roman"/>
                <w:b/>
                <w:sz w:val="28"/>
                <w:szCs w:val="28"/>
                <w:rtl w:val="0"/>
                <w:lang w:val="en-US"/>
              </w:rPr>
              <w:t xml:space="preserve"> </w:t>
            </w:r>
            <w:r>
              <w:rPr>
                <w:rFonts w:hint="default" w:ascii="Times New Roman" w:hAnsi="Times New Roman" w:cs="Times New Roman"/>
                <w:b/>
                <w:color w:val="C00000"/>
                <w:sz w:val="28"/>
                <w:szCs w:val="28"/>
                <w:rtl w:val="0"/>
                <w:lang w:val="en-US"/>
              </w:rPr>
              <w:t>5 phút</w:t>
            </w:r>
            <w:bookmarkStart w:id="1" w:name="_GoBack"/>
            <w:bookmarkEnd w:id="1"/>
          </w:p>
          <w:p>
            <w:pPr>
              <w:spacing w:line="288" w:lineRule="auto"/>
              <w:rPr>
                <w:rFonts w:hint="default" w:ascii="Times New Roman" w:hAnsi="Times New Roman" w:cs="Times New Roman"/>
                <w:sz w:val="28"/>
                <w:szCs w:val="28"/>
              </w:rPr>
            </w:pPr>
            <w:r>
              <w:rPr>
                <w:rFonts w:hint="default" w:ascii="Times New Roman" w:hAnsi="Times New Roman" w:cs="Times New Roman"/>
                <w:sz w:val="28"/>
                <w:szCs w:val="28"/>
                <w:rtl w:val="0"/>
              </w:rPr>
              <w:t>- Cách tiến hành: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Borders>
              <w:top w:val="dashed" w:color="000000" w:sz="4" w:space="0"/>
              <w:bottom w:val="dashed" w:color="000000" w:sz="4" w:space="0"/>
            </w:tcBorders>
          </w:tcPr>
          <w:p>
            <w:pPr>
              <w:spacing w:line="288" w:lineRule="auto"/>
              <w:jc w:val="both"/>
              <w:rPr>
                <w:rFonts w:hint="default" w:ascii="Times New Roman" w:hAnsi="Times New Roman" w:cs="Times New Roman"/>
                <w:i/>
                <w:sz w:val="28"/>
                <w:szCs w:val="28"/>
              </w:rPr>
            </w:pPr>
            <w:r>
              <w:rPr>
                <w:rFonts w:hint="default" w:ascii="Times New Roman" w:hAnsi="Times New Roman" w:cs="Times New Roman"/>
                <w:sz w:val="28"/>
                <w:szCs w:val="28"/>
                <w:rtl w:val="0"/>
              </w:rPr>
              <w:t>- Tổ chức cho HS chơi trò chơi “</w:t>
            </w:r>
            <w:r>
              <w:rPr>
                <w:rFonts w:hint="default" w:ascii="Times New Roman" w:hAnsi="Times New Roman" w:cs="Times New Roman"/>
                <w:b/>
                <w:i/>
                <w:sz w:val="28"/>
                <w:szCs w:val="28"/>
                <w:rtl w:val="0"/>
              </w:rPr>
              <w:t>Sóc nhặt hạt dẻ</w:t>
            </w:r>
            <w:r>
              <w:rPr>
                <w:rFonts w:hint="default" w:ascii="Times New Roman" w:hAnsi="Times New Roman" w:cs="Times New Roman"/>
                <w:sz w:val="28"/>
                <w:szCs w:val="28"/>
                <w:rtl w:val="0"/>
              </w:rPr>
              <w:t>” để ôn lại về các nội dung 3 bài đã học.</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GV cho HS đọc và trả lời câu hỏi của mình trong các hạt dẻ: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Bạn đã làm gì để thể hiện lòng biết ơn đối với người lao động?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Có khi nào bạn chứng kiến những lời nói, việc làm chưa biết ơn người lao động?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xml:space="preserve">+ Bạn có suy nghĩ gì về điều đó? </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nhận xét tiết học, tuyên dương HS học tích cực.</w:t>
            </w:r>
          </w:p>
          <w:p>
            <w:pPr>
              <w:spacing w:line="288" w:lineRule="auto"/>
              <w:jc w:val="both"/>
              <w:rPr>
                <w:rFonts w:hint="default" w:ascii="Times New Roman" w:hAnsi="Times New Roman" w:cs="Times New Roman"/>
                <w:sz w:val="28"/>
                <w:szCs w:val="28"/>
              </w:rPr>
            </w:pPr>
            <w:r>
              <w:rPr>
                <w:rFonts w:hint="default" w:ascii="Times New Roman" w:hAnsi="Times New Roman" w:cs="Times New Roman"/>
                <w:sz w:val="28"/>
                <w:szCs w:val="28"/>
                <w:rtl w:val="0"/>
              </w:rPr>
              <w:t>- GV nhận xét tiết học.</w:t>
            </w:r>
          </w:p>
          <w:p>
            <w:pPr>
              <w:spacing w:line="288" w:lineRule="auto"/>
              <w:jc w:val="both"/>
              <w:rPr>
                <w:rFonts w:hint="default" w:ascii="Times New Roman" w:hAnsi="Times New Roman" w:cs="Times New Roman"/>
                <w:b/>
                <w:sz w:val="28"/>
                <w:szCs w:val="28"/>
              </w:rPr>
            </w:pPr>
            <w:r>
              <w:rPr>
                <w:rFonts w:hint="default" w:ascii="Times New Roman" w:hAnsi="Times New Roman" w:cs="Times New Roman"/>
                <w:sz w:val="28"/>
                <w:szCs w:val="28"/>
                <w:rtl w:val="0"/>
              </w:rPr>
              <w:t>- Dặn dò về nhà.</w:t>
            </w:r>
          </w:p>
        </w:tc>
        <w:tc>
          <w:tcPr>
            <w:gridSpan w:val="2"/>
            <w:tcBorders>
              <w:top w:val="dashed" w:color="000000" w:sz="4" w:space="0"/>
              <w:bottom w:val="dashed" w:color="000000" w:sz="4" w:space="0"/>
            </w:tcBorders>
          </w:tcPr>
          <w:p>
            <w:pPr>
              <w:spacing w:line="288" w:lineRule="auto"/>
              <w:rPr>
                <w:rFonts w:hint="default" w:ascii="Times New Roman" w:hAnsi="Times New Roman" w:cs="Times New Roman"/>
                <w:sz w:val="28"/>
                <w:szCs w:val="28"/>
              </w:rPr>
            </w:pPr>
          </w:p>
          <w:p>
            <w:pPr>
              <w:spacing w:line="288" w:lineRule="auto"/>
              <w:rPr>
                <w:rFonts w:hint="default" w:ascii="Times New Roman" w:hAnsi="Times New Roman" w:cs="Times New Roman"/>
                <w:sz w:val="28"/>
                <w:szCs w:val="28"/>
              </w:rPr>
            </w:pPr>
            <w:r>
              <w:rPr>
                <w:rFonts w:hint="default" w:ascii="Times New Roman" w:hAnsi="Times New Roman" w:cs="Times New Roman"/>
                <w:sz w:val="28"/>
                <w:szCs w:val="28"/>
                <w:rtl w:val="0"/>
              </w:rPr>
              <w:t xml:space="preserve">- HS tham gia chơi. </w:t>
            </w:r>
          </w:p>
          <w:p>
            <w:pPr>
              <w:spacing w:line="288" w:lineRule="auto"/>
              <w:rPr>
                <w:rFonts w:hint="default" w:ascii="Times New Roman" w:hAnsi="Times New Roman" w:cs="Times New Roman"/>
                <w:sz w:val="28"/>
                <w:szCs w:val="28"/>
              </w:rPr>
            </w:pPr>
          </w:p>
          <w:p>
            <w:pPr>
              <w:spacing w:line="288" w:lineRule="auto"/>
              <w:rPr>
                <w:rFonts w:hint="default" w:ascii="Times New Roman" w:hAnsi="Times New Roman" w:cs="Times New Roman"/>
                <w:sz w:val="28"/>
                <w:szCs w:val="28"/>
              </w:rPr>
            </w:pPr>
            <w:r>
              <w:rPr>
                <w:rFonts w:hint="default" w:ascii="Times New Roman" w:hAnsi="Times New Roman" w:cs="Times New Roman"/>
                <w:sz w:val="28"/>
                <w:szCs w:val="28"/>
                <w:rtl w:val="0"/>
              </w:rPr>
              <w:t>- 1HS chọn câu hỏi và trả lời.</w:t>
            </w:r>
          </w:p>
          <w:p>
            <w:pPr>
              <w:spacing w:line="288" w:lineRule="auto"/>
              <w:rPr>
                <w:rFonts w:hint="default" w:ascii="Times New Roman" w:hAnsi="Times New Roman" w:cs="Times New Roman"/>
                <w:sz w:val="28"/>
                <w:szCs w:val="28"/>
              </w:rPr>
            </w:pPr>
          </w:p>
          <w:p>
            <w:pPr>
              <w:spacing w:line="288" w:lineRule="auto"/>
              <w:rPr>
                <w:rFonts w:hint="default" w:ascii="Times New Roman" w:hAnsi="Times New Roman" w:cs="Times New Roman"/>
                <w:sz w:val="28"/>
                <w:szCs w:val="28"/>
              </w:rPr>
            </w:pPr>
            <w:r>
              <w:rPr>
                <w:rFonts w:hint="default" w:ascii="Times New Roman" w:hAnsi="Times New Roman" w:cs="Times New Roman"/>
                <w:sz w:val="28"/>
                <w:szCs w:val="28"/>
                <w:rtl w:val="0"/>
              </w:rPr>
              <w:t>- 3-5 HS trả lời theo suy nghĩ của bản thân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gridSpan w:val="3"/>
            <w:tcBorders>
              <w:top w:val="dashed" w:color="000000" w:sz="4" w:space="0"/>
            </w:tcBorders>
          </w:tcPr>
          <w:p>
            <w:pPr>
              <w:spacing w:line="288" w:lineRule="auto"/>
              <w:rPr>
                <w:rFonts w:hint="default" w:ascii="Times New Roman" w:hAnsi="Times New Roman" w:cs="Times New Roman"/>
                <w:b/>
                <w:sz w:val="28"/>
                <w:szCs w:val="28"/>
              </w:rPr>
            </w:pPr>
            <w:r>
              <w:rPr>
                <w:rFonts w:hint="default" w:ascii="Times New Roman" w:hAnsi="Times New Roman" w:cs="Times New Roman"/>
                <w:b/>
                <w:sz w:val="28"/>
                <w:szCs w:val="28"/>
                <w:rtl w:val="0"/>
              </w:rPr>
              <w:t>IV. ĐIỀU CHỈNH SAU BÀI DẠY:</w:t>
            </w:r>
          </w:p>
          <w:p>
            <w:pPr>
              <w:spacing w:line="288" w:lineRule="auto"/>
              <w:rPr>
                <w:rFonts w:hint="default" w:ascii="Times New Roman" w:hAnsi="Times New Roman" w:cs="Times New Roman"/>
                <w:sz w:val="28"/>
                <w:szCs w:val="28"/>
              </w:rPr>
            </w:pPr>
            <w:r>
              <w:rPr>
                <w:rFonts w:hint="default" w:ascii="Times New Roman" w:hAnsi="Times New Roman" w:cs="Times New Roman"/>
                <w:sz w:val="28"/>
                <w:szCs w:val="28"/>
                <w:rtl w:val="0"/>
              </w:rPr>
              <w:t>..............................................................................................................................</w:t>
            </w:r>
          </w:p>
          <w:p>
            <w:pPr>
              <w:spacing w:line="288" w:lineRule="auto"/>
              <w:rPr>
                <w:rFonts w:hint="default" w:ascii="Times New Roman" w:hAnsi="Times New Roman" w:cs="Times New Roman"/>
                <w:sz w:val="28"/>
                <w:szCs w:val="28"/>
              </w:rPr>
            </w:pPr>
            <w:r>
              <w:rPr>
                <w:rFonts w:hint="default" w:ascii="Times New Roman" w:hAnsi="Times New Roman" w:cs="Times New Roman"/>
                <w:sz w:val="28"/>
                <w:szCs w:val="28"/>
                <w:rtl w:val="0"/>
              </w:rPr>
              <w:t>..............................................................................................................................</w:t>
            </w:r>
          </w:p>
          <w:p>
            <w:pPr>
              <w:spacing w:line="288" w:lineRule="auto"/>
              <w:rPr>
                <w:rFonts w:hint="default" w:ascii="Times New Roman" w:hAnsi="Times New Roman" w:cs="Times New Roman"/>
                <w:sz w:val="28"/>
                <w:szCs w:val="28"/>
              </w:rPr>
            </w:pPr>
            <w:r>
              <w:rPr>
                <w:rFonts w:hint="default" w:ascii="Times New Roman" w:hAnsi="Times New Roman" w:cs="Times New Roman"/>
                <w:sz w:val="28"/>
                <w:szCs w:val="28"/>
                <w:rtl w:val="0"/>
              </w:rPr>
              <w:t>..............................................................................................................................</w:t>
            </w:r>
          </w:p>
        </w:tc>
      </w:tr>
    </w:tbl>
    <w:p>
      <w:pPr>
        <w:spacing w:line="288" w:lineRule="auto"/>
        <w:jc w:val="center"/>
        <w:rPr>
          <w:rFonts w:hint="default" w:ascii="Times New Roman" w:hAnsi="Times New Roman" w:cs="Times New Roman"/>
          <w:sz w:val="28"/>
          <w:szCs w:val="28"/>
        </w:rPr>
      </w:pPr>
      <w:r>
        <w:rPr>
          <w:rFonts w:hint="default" w:ascii="Times New Roman" w:hAnsi="Times New Roman" w:cs="Times New Roman"/>
          <w:sz w:val="28"/>
          <w:szCs w:val="28"/>
          <w:rtl w:val="0"/>
        </w:rPr>
        <w:t>---------------------------------------------------</w:t>
      </w:r>
    </w:p>
    <w:p>
      <w:pPr>
        <w:spacing w:line="288" w:lineRule="auto"/>
        <w:rPr>
          <w:rFonts w:hint="default" w:ascii="Times New Roman" w:hAnsi="Times New Roman" w:cs="Times New Roman"/>
          <w:sz w:val="28"/>
          <w:szCs w:val="28"/>
        </w:rPr>
      </w:pPr>
    </w:p>
    <w:sectPr>
      <w:type w:val="continuous"/>
      <w:pgSz w:w="12240" w:h="15840"/>
      <w:pgMar w:top="1260" w:right="99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AFF" w:usb1="C000605B" w:usb2="00000029" w:usb3="00000000" w:csb0="200101FF" w:csb1="20280000"/>
  </w:font>
  <w:font w:name=".VnTime">
    <w:panose1 w:val="020B7200000000000000"/>
    <w:charset w:val="00"/>
    <w:family w:val="auto"/>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center" w:pos="4680"/>
        <w:tab w:val="right" w:pos="9360"/>
      </w:tabs>
      <w:spacing w:before="0" w:after="0" w:line="240" w:lineRule="auto"/>
      <w:ind w:left="0" w:right="0" w:firstLine="0"/>
      <w:jc w:val="left"/>
      <w:rPr>
        <w:rFonts w:ascii="Times New Roman" w:hAnsi="Times New Roman" w:eastAsia="Times New Roman" w:cs="Times New Roman"/>
        <w:b w:val="0"/>
        <w:i w:val="0"/>
        <w:smallCaps w:val="0"/>
        <w:strike w:val="0"/>
        <w:color w:val="000000"/>
        <w:sz w:val="28"/>
        <w:szCs w:val="28"/>
        <w:u w:val="single"/>
        <w:shd w:val="clear" w:fill="auto"/>
        <w:vertAlign w:val="baselin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6A91A7F"/>
    <w:rsid w:val="5B67429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name="Balloon Text"/>
    <w:lsdException w:qFormat="1" w:unhideWhenUsed="0" w:uiPriority="3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sz w:val="28"/>
      <w:szCs w:val="28"/>
      <w:lang w:val="nl-NL"/>
    </w:rPr>
  </w:style>
  <w:style w:type="paragraph" w:styleId="2">
    <w:name w:val="heading 1"/>
    <w:basedOn w:val="1"/>
    <w:next w:val="1"/>
    <w:qFormat/>
    <w:uiPriority w:val="0"/>
    <w:pPr>
      <w:keepNext/>
      <w:keepLines/>
      <w:pageBreakBefore w:val="0"/>
      <w:spacing w:before="480" w:after="120"/>
    </w:pPr>
    <w:rPr>
      <w:b/>
      <w:sz w:val="48"/>
      <w:szCs w:val="48"/>
    </w:rPr>
  </w:style>
  <w:style w:type="paragraph" w:styleId="3">
    <w:name w:val="heading 2"/>
    <w:basedOn w:val="1"/>
    <w:next w:val="1"/>
    <w:qFormat/>
    <w:uiPriority w:val="0"/>
    <w:pPr>
      <w:keepNext/>
      <w:keepLines/>
      <w:pageBreakBefore w:val="0"/>
      <w:spacing w:before="360" w:after="80"/>
    </w:pPr>
    <w:rPr>
      <w:b/>
      <w:sz w:val="36"/>
      <w:szCs w:val="36"/>
    </w:rPr>
  </w:style>
  <w:style w:type="paragraph" w:styleId="4">
    <w:name w:val="heading 3"/>
    <w:basedOn w:val="1"/>
    <w:next w:val="1"/>
    <w:uiPriority w:val="0"/>
    <w:pPr>
      <w:keepNext/>
      <w:keepLines/>
      <w:pageBreakBefore w:val="0"/>
      <w:spacing w:before="280" w:after="80"/>
    </w:pPr>
    <w:rPr>
      <w:b/>
      <w:sz w:val="28"/>
      <w:szCs w:val="28"/>
    </w:rPr>
  </w:style>
  <w:style w:type="paragraph" w:styleId="5">
    <w:name w:val="heading 4"/>
    <w:basedOn w:val="1"/>
    <w:next w:val="1"/>
    <w:qFormat/>
    <w:uiPriority w:val="0"/>
    <w:pPr>
      <w:keepNext/>
      <w:keepLines/>
      <w:pageBreakBefore w:val="0"/>
      <w:spacing w:before="240" w:after="40"/>
    </w:pPr>
    <w:rPr>
      <w:b/>
      <w:sz w:val="24"/>
      <w:szCs w:val="24"/>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Balloon Text"/>
    <w:basedOn w:val="1"/>
    <w:link w:val="22"/>
    <w:semiHidden/>
    <w:unhideWhenUsed/>
    <w:qFormat/>
    <w:uiPriority w:val="99"/>
    <w:rPr>
      <w:rFonts w:ascii="Tahoma" w:hAnsi="Tahoma" w:cs="Tahoma"/>
      <w:sz w:val="16"/>
      <w:szCs w:val="16"/>
    </w:rPr>
  </w:style>
  <w:style w:type="paragraph" w:styleId="11">
    <w:name w:val="Body Text"/>
    <w:basedOn w:val="1"/>
    <w:link w:val="28"/>
    <w:qFormat/>
    <w:uiPriority w:val="0"/>
    <w:pPr>
      <w:jc w:val="both"/>
    </w:pPr>
    <w:rPr>
      <w:rFonts w:ascii=".VnTime" w:hAnsi=".VnTime" w:eastAsia="Times New Roman"/>
      <w:bCs/>
      <w:spacing w:val="-8"/>
      <w:szCs w:val="20"/>
    </w:rPr>
  </w:style>
  <w:style w:type="character" w:styleId="12">
    <w:name w:val="Emphasis"/>
    <w:basedOn w:val="8"/>
    <w:qFormat/>
    <w:uiPriority w:val="0"/>
    <w:rPr>
      <w:i/>
      <w:iCs/>
    </w:rPr>
  </w:style>
  <w:style w:type="paragraph" w:styleId="13">
    <w:name w:val="footer"/>
    <w:basedOn w:val="1"/>
    <w:link w:val="24"/>
    <w:unhideWhenUsed/>
    <w:qFormat/>
    <w:uiPriority w:val="99"/>
    <w:pPr>
      <w:tabs>
        <w:tab w:val="center" w:pos="4680"/>
        <w:tab w:val="right" w:pos="9360"/>
      </w:tabs>
    </w:pPr>
  </w:style>
  <w:style w:type="paragraph" w:styleId="14">
    <w:name w:val="header"/>
    <w:basedOn w:val="1"/>
    <w:link w:val="23"/>
    <w:unhideWhenUsed/>
    <w:qFormat/>
    <w:uiPriority w:val="99"/>
    <w:pPr>
      <w:tabs>
        <w:tab w:val="center" w:pos="4680"/>
        <w:tab w:val="right" w:pos="9360"/>
      </w:tabs>
    </w:pPr>
  </w:style>
  <w:style w:type="character" w:styleId="15">
    <w:name w:val="Hyperlink"/>
    <w:basedOn w:val="8"/>
    <w:unhideWhenUsed/>
    <w:qFormat/>
    <w:uiPriority w:val="99"/>
    <w:rPr>
      <w:color w:val="0000FF" w:themeColor="hyperlink"/>
      <w:u w:val="single"/>
      <w14:textFill>
        <w14:solidFill>
          <w14:schemeClr w14:val="hlink"/>
        </w14:solidFill>
      </w14:textFill>
    </w:rPr>
  </w:style>
  <w:style w:type="paragraph" w:styleId="16">
    <w:name w:val="Normal (Web)"/>
    <w:qFormat/>
    <w:uiPriority w:val="0"/>
    <w:pPr>
      <w:spacing w:before="100" w:beforeAutospacing="1" w:after="100" w:afterAutospacing="1" w:line="240" w:lineRule="auto"/>
    </w:pPr>
    <w:rPr>
      <w:rFonts w:eastAsia="SimSun"/>
      <w:sz w:val="24"/>
      <w:szCs w:val="28"/>
      <w:lang w:val="nl-NL" w:eastAsia="zh-CN"/>
    </w:rPr>
  </w:style>
  <w:style w:type="character" w:styleId="17">
    <w:name w:val="Strong"/>
    <w:basedOn w:val="8"/>
    <w:qFormat/>
    <w:uiPriority w:val="0"/>
    <w:rPr>
      <w:b/>
      <w:bCs/>
    </w:rPr>
  </w:style>
  <w:style w:type="paragraph" w:styleId="18">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table" w:styleId="19">
    <w:name w:val="Table Grid"/>
    <w:basedOn w:val="20"/>
    <w:qFormat/>
    <w:uiPriority w:val="39"/>
    <w:pPr>
      <w:spacing w:line="240" w:lineRule="auto"/>
    </w:pPr>
    <w:rPr>
      <w:rFonts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
    <w:name w:val="Table Normal1"/>
    <w:uiPriority w:val="0"/>
  </w:style>
  <w:style w:type="paragraph" w:styleId="21">
    <w:name w:val="Title"/>
    <w:basedOn w:val="1"/>
    <w:next w:val="1"/>
    <w:uiPriority w:val="0"/>
    <w:pPr>
      <w:keepNext/>
      <w:keepLines/>
      <w:pageBreakBefore w:val="0"/>
      <w:spacing w:before="480" w:after="120"/>
    </w:pPr>
    <w:rPr>
      <w:b/>
      <w:sz w:val="72"/>
      <w:szCs w:val="72"/>
    </w:rPr>
  </w:style>
  <w:style w:type="character" w:customStyle="1" w:styleId="22">
    <w:name w:val="Balloon Text Char"/>
    <w:basedOn w:val="8"/>
    <w:link w:val="10"/>
    <w:semiHidden/>
    <w:qFormat/>
    <w:uiPriority w:val="99"/>
    <w:rPr>
      <w:rFonts w:ascii="Tahoma" w:hAnsi="Tahoma" w:cs="Tahoma"/>
      <w:sz w:val="16"/>
      <w:szCs w:val="16"/>
    </w:rPr>
  </w:style>
  <w:style w:type="character" w:customStyle="1" w:styleId="23">
    <w:name w:val="Header Char"/>
    <w:basedOn w:val="8"/>
    <w:link w:val="14"/>
    <w:qFormat/>
    <w:uiPriority w:val="99"/>
  </w:style>
  <w:style w:type="character" w:customStyle="1" w:styleId="24">
    <w:name w:val="Footer Char"/>
    <w:basedOn w:val="8"/>
    <w:link w:val="13"/>
    <w:qFormat/>
    <w:uiPriority w:val="99"/>
  </w:style>
  <w:style w:type="character" w:styleId="25">
    <w:name w:val="Placeholder Text"/>
    <w:basedOn w:val="8"/>
    <w:semiHidden/>
    <w:qFormat/>
    <w:uiPriority w:val="99"/>
    <w:rPr>
      <w:color w:val="808080"/>
    </w:rPr>
  </w:style>
  <w:style w:type="character" w:customStyle="1" w:styleId="26">
    <w:name w:val="Style1"/>
    <w:basedOn w:val="8"/>
    <w:qFormat/>
    <w:uiPriority w:val="1"/>
    <w:rPr>
      <w:rFonts w:ascii="Times New Roman" w:hAnsi="Times New Roman"/>
      <w:sz w:val="28"/>
    </w:rPr>
  </w:style>
  <w:style w:type="paragraph" w:styleId="27">
    <w:name w:val="List Paragraph"/>
    <w:basedOn w:val="1"/>
    <w:qFormat/>
    <w:uiPriority w:val="34"/>
    <w:pPr>
      <w:ind w:left="720"/>
      <w:contextualSpacing/>
    </w:pPr>
  </w:style>
  <w:style w:type="character" w:customStyle="1" w:styleId="28">
    <w:name w:val="Body Text Char"/>
    <w:basedOn w:val="8"/>
    <w:link w:val="11"/>
    <w:qFormat/>
    <w:uiPriority w:val="0"/>
    <w:rPr>
      <w:rFonts w:ascii=".VnTime" w:hAnsi=".VnTime" w:eastAsia="Times New Roman"/>
      <w:bCs/>
      <w:spacing w:val="-8"/>
      <w:szCs w:val="20"/>
    </w:rPr>
  </w:style>
  <w:style w:type="table" w:customStyle="1" w:styleId="29">
    <w:name w:val="_Style 29"/>
    <w:basedOn w:val="20"/>
    <w:qFormat/>
    <w:uiPriority w:val="0"/>
    <w:tblPr>
      <w:tblCellMar>
        <w:top w:w="0" w:type="dxa"/>
        <w:left w:w="115" w:type="dxa"/>
        <w:bottom w:w="0" w:type="dxa"/>
        <w:right w:w="115"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dxtJv/7loQqEp0uKLBga4LzDpw==">CgMxLjAyCGguZ2pkZ3hzOAByITF1UTdYNXNfbW5ySktsanN1OGh4MWhSMklzRFdzRWxsbQ==</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Office_12.2.0.13266_F1E327BC-269C-435d-A152-05C5408002CA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2023-07-19T17:04:00Z</dcterms:created>
  <dc:creator>Admin</dc:creator>
  <cp:lastModifiedBy>Admin</cp:lastModifiedBy>
  <dcterms:modified xsi:type="dcterms:W3CDTF">2023-10-27T08:03:50Z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C9B53E0361194865B9F7CFA022B23302_12</vt:lpwstr>
  </property>
</Properties>
</file>